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07" w:rsidRDefault="00F451AA" w:rsidP="00760A1C">
      <w:pPr>
        <w:pStyle w:val="Title"/>
      </w:pPr>
      <w:r>
        <w:t>How to change the</w:t>
      </w:r>
      <w:r w:rsidR="00AB7696">
        <w:t xml:space="preserve"> MTU</w:t>
      </w:r>
      <w:bookmarkStart w:id="0" w:name="_GoBack"/>
      <w:bookmarkEnd w:id="0"/>
      <w:r>
        <w:t xml:space="preserve"> v</w:t>
      </w:r>
      <w:r w:rsidR="00760A1C">
        <w:t>alue in Mitel Connect</w:t>
      </w:r>
    </w:p>
    <w:p w:rsidR="00760A1C" w:rsidRDefault="00760A1C" w:rsidP="00760A1C"/>
    <w:p w:rsidR="00760A1C" w:rsidRDefault="00760A1C" w:rsidP="00760A1C">
      <w:pPr>
        <w:pStyle w:val="Heading1"/>
      </w:pPr>
      <w:r>
        <w:t>OBJECTIVE:</w:t>
      </w:r>
    </w:p>
    <w:p w:rsidR="00760A1C" w:rsidRDefault="00F93BC7" w:rsidP="00760A1C">
      <w:pPr>
        <w:pStyle w:val="ListParagraph"/>
        <w:numPr>
          <w:ilvl w:val="0"/>
          <w:numId w:val="1"/>
        </w:numPr>
      </w:pPr>
      <w:r>
        <w:t xml:space="preserve">Step 1 </w:t>
      </w:r>
      <w:r w:rsidR="00760A1C">
        <w:t>Determine site MTU size</w:t>
      </w:r>
    </w:p>
    <w:p w:rsidR="00760A1C" w:rsidRDefault="00F93BC7" w:rsidP="00760A1C">
      <w:pPr>
        <w:pStyle w:val="ListParagraph"/>
        <w:numPr>
          <w:ilvl w:val="0"/>
          <w:numId w:val="1"/>
        </w:numPr>
      </w:pPr>
      <w:r>
        <w:t xml:space="preserve">Step 2 </w:t>
      </w:r>
      <w:r w:rsidR="00760A1C">
        <w:t>Check switch MTU</w:t>
      </w:r>
    </w:p>
    <w:p w:rsidR="00760A1C" w:rsidRDefault="00F93BC7" w:rsidP="00760A1C">
      <w:pPr>
        <w:pStyle w:val="ListParagraph"/>
        <w:numPr>
          <w:ilvl w:val="0"/>
          <w:numId w:val="1"/>
        </w:numPr>
      </w:pPr>
      <w:r>
        <w:t xml:space="preserve">Step 3 </w:t>
      </w:r>
      <w:r w:rsidR="00760A1C">
        <w:t xml:space="preserve">Change </w:t>
      </w:r>
      <w:r w:rsidR="0081523E">
        <w:t xml:space="preserve">the </w:t>
      </w:r>
      <w:r w:rsidR="00760A1C">
        <w:t xml:space="preserve">global MTU </w:t>
      </w:r>
      <w:r w:rsidR="0081523E">
        <w:t>value</w:t>
      </w:r>
    </w:p>
    <w:p w:rsidR="00F93BC7" w:rsidRDefault="00F93BC7" w:rsidP="00760A1C">
      <w:pPr>
        <w:pStyle w:val="ListParagraph"/>
        <w:numPr>
          <w:ilvl w:val="0"/>
          <w:numId w:val="1"/>
        </w:numPr>
      </w:pPr>
      <w:r>
        <w:t>Step 4 Verify MTU changed</w:t>
      </w:r>
    </w:p>
    <w:p w:rsidR="00760A1C" w:rsidRDefault="00F93BC7" w:rsidP="00760A1C">
      <w:pPr>
        <w:pStyle w:val="Heading2"/>
      </w:pPr>
      <w:r>
        <w:t xml:space="preserve">Step1: </w:t>
      </w:r>
      <w:r w:rsidR="00760A1C">
        <w:t>Determining Site MTU</w:t>
      </w:r>
    </w:p>
    <w:p w:rsidR="00760A1C" w:rsidRDefault="00760A1C" w:rsidP="00760A1C">
      <w:r>
        <w:t>To quickly assess a WAN path’s PMTU, execute a series of ping tests using the following command at a Window’s CDM prompt from the remote end of the WAN tunnel connection;</w:t>
      </w:r>
    </w:p>
    <w:p w:rsidR="00760A1C" w:rsidRDefault="00760A1C" w:rsidP="00760A1C">
      <w:proofErr w:type="gramStart"/>
      <w:r>
        <w:t>ping</w:t>
      </w:r>
      <w:proofErr w:type="gramEnd"/>
      <w:r>
        <w:t xml:space="preserve"> &lt;HQ server IP&gt; -f -l XXXX (e.g. ping &lt;HQ server IP&gt; -f -l 1400), where XXXX is the packet size.</w:t>
      </w:r>
    </w:p>
    <w:p w:rsidR="00760A1C" w:rsidRDefault="00760A1C" w:rsidP="00760A1C"/>
    <w:p w:rsidR="00760A1C" w:rsidRDefault="00760A1C" w:rsidP="00760A1C">
      <w:r>
        <w:rPr>
          <w:noProof/>
        </w:rPr>
        <w:drawing>
          <wp:inline distT="0" distB="0" distL="0" distR="0" wp14:anchorId="1C91A9F8">
            <wp:extent cx="4925695" cy="2286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1C" w:rsidRDefault="00760A1C" w:rsidP="00760A1C">
      <w:r>
        <w:t>Begin increasing or decreasing the packet size from this number in small</w:t>
      </w:r>
      <w:r>
        <w:t xml:space="preserve"> increments until you find the largest allowable size that does not fragment and successfully pings.</w:t>
      </w:r>
    </w:p>
    <w:p w:rsidR="0081523E" w:rsidRDefault="0081523E" w:rsidP="00760A1C"/>
    <w:p w:rsidR="0081523E" w:rsidRDefault="0081523E" w:rsidP="00760A1C"/>
    <w:p w:rsidR="0081523E" w:rsidRDefault="0081523E" w:rsidP="00760A1C"/>
    <w:p w:rsidR="0081523E" w:rsidRDefault="0081523E" w:rsidP="00760A1C"/>
    <w:p w:rsidR="0081523E" w:rsidRDefault="0081523E" w:rsidP="00760A1C"/>
    <w:p w:rsidR="0081523E" w:rsidRDefault="0081523E" w:rsidP="00760A1C"/>
    <w:p w:rsidR="0081523E" w:rsidRDefault="0081523E" w:rsidP="00760A1C"/>
    <w:p w:rsidR="00760A1C" w:rsidRDefault="00760A1C" w:rsidP="00760A1C">
      <w:r>
        <w:t>EXAMPLES:</w:t>
      </w:r>
    </w:p>
    <w:p w:rsidR="00760A1C" w:rsidRPr="0081523E" w:rsidRDefault="00760A1C" w:rsidP="00760A1C">
      <w:pPr>
        <w:rPr>
          <w:b/>
          <w:color w:val="FF0000"/>
        </w:rPr>
      </w:pPr>
      <w:r w:rsidRPr="0081523E">
        <w:rPr>
          <w:b/>
          <w:color w:val="FF0000"/>
        </w:rPr>
        <w:t>1500 Fail</w:t>
      </w:r>
    </w:p>
    <w:p w:rsidR="00760A1C" w:rsidRDefault="00760A1C" w:rsidP="00760A1C">
      <w:r>
        <w:rPr>
          <w:noProof/>
        </w:rPr>
        <w:drawing>
          <wp:inline distT="0" distB="0" distL="0" distR="0" wp14:anchorId="410E4BC1" wp14:editId="5C7CF49E">
            <wp:extent cx="4712335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1C" w:rsidRPr="0081523E" w:rsidRDefault="00760A1C" w:rsidP="00760A1C">
      <w:pPr>
        <w:rPr>
          <w:b/>
          <w:color w:val="FF0000"/>
        </w:rPr>
      </w:pPr>
      <w:r w:rsidRPr="0081523E">
        <w:rPr>
          <w:b/>
          <w:color w:val="FF0000"/>
        </w:rPr>
        <w:t>1400 Fail</w:t>
      </w:r>
    </w:p>
    <w:p w:rsidR="00760A1C" w:rsidRDefault="00760A1C" w:rsidP="00760A1C">
      <w:r>
        <w:rPr>
          <w:noProof/>
        </w:rPr>
        <w:drawing>
          <wp:inline distT="0" distB="0" distL="0" distR="0" wp14:anchorId="4B742825">
            <wp:extent cx="4895215" cy="1268095"/>
            <wp:effectExtent l="0" t="0" r="63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1C" w:rsidRPr="0081523E" w:rsidRDefault="00760A1C" w:rsidP="00760A1C">
      <w:pPr>
        <w:rPr>
          <w:b/>
          <w:color w:val="FF0000"/>
        </w:rPr>
      </w:pPr>
      <w:r w:rsidRPr="0081523E">
        <w:rPr>
          <w:b/>
          <w:color w:val="FF0000"/>
        </w:rPr>
        <w:t>1393 Fail</w:t>
      </w:r>
    </w:p>
    <w:p w:rsidR="00760A1C" w:rsidRDefault="00760A1C" w:rsidP="00760A1C">
      <w:r>
        <w:rPr>
          <w:noProof/>
        </w:rPr>
        <w:drawing>
          <wp:inline distT="0" distB="0" distL="0" distR="0" wp14:anchorId="4CC78ECD">
            <wp:extent cx="4584700" cy="1237615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523E" w:rsidRDefault="0081523E" w:rsidP="00760A1C">
      <w:r w:rsidRPr="0081523E">
        <w:rPr>
          <w:b/>
          <w:color w:val="70AD47" w:themeColor="accent6"/>
        </w:rPr>
        <w:t>1392 Pass</w:t>
      </w:r>
      <w:r w:rsidRPr="0081523E">
        <w:rPr>
          <w:color w:val="70AD47" w:themeColor="accent6"/>
        </w:rPr>
        <w:t xml:space="preserve"> </w:t>
      </w:r>
      <w:r>
        <w:t>(This is our MAX MTU)</w:t>
      </w:r>
    </w:p>
    <w:p w:rsidR="00760A1C" w:rsidRDefault="00760A1C" w:rsidP="00760A1C">
      <w:r>
        <w:rPr>
          <w:noProof/>
        </w:rPr>
        <w:drawing>
          <wp:inline distT="0" distB="0" distL="0" distR="0" wp14:anchorId="33E425B9">
            <wp:extent cx="4474845" cy="14573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1C" w:rsidRDefault="00760A1C" w:rsidP="00760A1C"/>
    <w:p w:rsidR="00924516" w:rsidRDefault="00924516" w:rsidP="00760A1C"/>
    <w:p w:rsidR="00924516" w:rsidRDefault="00924516" w:rsidP="00760A1C"/>
    <w:p w:rsidR="00760A1C" w:rsidRDefault="00F93BC7" w:rsidP="00F93BC7">
      <w:pPr>
        <w:pStyle w:val="Heading3"/>
      </w:pPr>
      <w:r>
        <w:lastRenderedPageBreak/>
        <w:t xml:space="preserve">Step 2: </w:t>
      </w:r>
      <w:r w:rsidR="0081523E">
        <w:t>Check</w:t>
      </w:r>
      <w:r w:rsidR="00924516">
        <w:t>ing</w:t>
      </w:r>
      <w:r w:rsidR="0081523E">
        <w:t xml:space="preserve"> our switch MTU</w:t>
      </w:r>
    </w:p>
    <w:p w:rsidR="00924516" w:rsidRDefault="0081523E" w:rsidP="00760A1C">
      <w:r>
        <w:t>Now that we know our site MTU can be no more than 1392 let’s check one of our switches for the MTU value.</w:t>
      </w:r>
      <w:r w:rsidR="00924516">
        <w:t xml:space="preserve"> </w:t>
      </w:r>
    </w:p>
    <w:p w:rsidR="00924516" w:rsidRDefault="00924516" w:rsidP="00760A1C"/>
    <w:p w:rsidR="0081523E" w:rsidRDefault="0081523E" w:rsidP="00760A1C">
      <w:r>
        <w:t xml:space="preserve"> </w:t>
      </w:r>
    </w:p>
    <w:p w:rsidR="00924516" w:rsidRDefault="004732D4" w:rsidP="00760A1C">
      <w:r>
        <w:t xml:space="preserve">From </w:t>
      </w:r>
      <w:r w:rsidR="00F451AA">
        <w:t xml:space="preserve">the </w:t>
      </w:r>
      <w:r>
        <w:t>HQ</w:t>
      </w:r>
      <w:r w:rsidR="00F451AA">
        <w:t xml:space="preserve"> server</w:t>
      </w:r>
      <w:r>
        <w:t xml:space="preserve">: </w:t>
      </w:r>
    </w:p>
    <w:p w:rsidR="00924516" w:rsidRPr="00924516" w:rsidRDefault="00F451AA" w:rsidP="00760A1C">
      <w:pPr>
        <w:rPr>
          <w:b/>
        </w:rPr>
      </w:pPr>
      <w:r w:rsidRPr="00924516">
        <w:rPr>
          <w:b/>
        </w:rPr>
        <w:t xml:space="preserve">Open </w:t>
      </w:r>
      <w:r w:rsidR="00924516" w:rsidRPr="00924516">
        <w:rPr>
          <w:b/>
        </w:rPr>
        <w:t>CMD Then Type</w:t>
      </w:r>
      <w:r w:rsidR="00F93BC7">
        <w:rPr>
          <w:b/>
        </w:rPr>
        <w:t>:</w:t>
      </w:r>
    </w:p>
    <w:p w:rsidR="00F451AA" w:rsidRPr="00924516" w:rsidRDefault="00F451AA" w:rsidP="00760A1C">
      <w:proofErr w:type="spellStart"/>
      <w:r w:rsidRPr="00924516">
        <w:t>Ipbxctl</w:t>
      </w:r>
      <w:proofErr w:type="spellEnd"/>
      <w:r w:rsidRPr="00924516">
        <w:t xml:space="preserve"> –</w:t>
      </w:r>
      <w:proofErr w:type="spellStart"/>
      <w:r w:rsidRPr="00924516">
        <w:t>telneton</w:t>
      </w:r>
      <w:proofErr w:type="spellEnd"/>
      <w:r w:rsidRPr="00924516">
        <w:t xml:space="preserve"> &lt;switch IP&gt;</w:t>
      </w:r>
    </w:p>
    <w:p w:rsidR="00F451AA" w:rsidRPr="00924516" w:rsidRDefault="00F451AA" w:rsidP="00760A1C">
      <w:proofErr w:type="gramStart"/>
      <w:r w:rsidRPr="00924516">
        <w:t>telnet</w:t>
      </w:r>
      <w:proofErr w:type="gramEnd"/>
      <w:r w:rsidRPr="00924516">
        <w:t xml:space="preserve"> &lt;switch IP&gt;</w:t>
      </w:r>
    </w:p>
    <w:p w:rsidR="00F451AA" w:rsidRPr="00924516" w:rsidRDefault="00924516" w:rsidP="00760A1C">
      <w:r w:rsidRPr="00924516">
        <w:t xml:space="preserve">Login: </w:t>
      </w:r>
      <w:r w:rsidR="00F451AA" w:rsidRPr="00924516">
        <w:rPr>
          <w:b/>
        </w:rPr>
        <w:t>anonymous</w:t>
      </w:r>
    </w:p>
    <w:p w:rsidR="00F451AA" w:rsidRPr="00924516" w:rsidRDefault="00924516" w:rsidP="00760A1C">
      <w:r w:rsidRPr="00924516">
        <w:t xml:space="preserve">Password: </w:t>
      </w:r>
      <w:r w:rsidRPr="00924516">
        <w:rPr>
          <w:b/>
        </w:rPr>
        <w:t>ShoreTel</w:t>
      </w:r>
    </w:p>
    <w:p w:rsidR="00924516" w:rsidRPr="00924516" w:rsidRDefault="00924516" w:rsidP="00760A1C">
      <w:pPr>
        <w:rPr>
          <w:b/>
        </w:rPr>
      </w:pPr>
      <w:r w:rsidRPr="00924516">
        <w:t>Then type</w:t>
      </w:r>
      <w:r>
        <w:rPr>
          <w:b/>
        </w:rPr>
        <w:t xml:space="preserve"> </w:t>
      </w:r>
      <w:proofErr w:type="spellStart"/>
      <w:r>
        <w:rPr>
          <w:b/>
        </w:rPr>
        <w:t>gotoshell</w:t>
      </w:r>
      <w:proofErr w:type="spellEnd"/>
    </w:p>
    <w:p w:rsidR="00760A1C" w:rsidRDefault="00924516" w:rsidP="00760A1C">
      <w:r w:rsidRPr="00924516">
        <w:drawing>
          <wp:inline distT="0" distB="0" distL="0" distR="0" wp14:anchorId="41787521" wp14:editId="34D43D09">
            <wp:extent cx="3477110" cy="42677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516" w:rsidRDefault="00924516" w:rsidP="00760A1C"/>
    <w:p w:rsidR="00924516" w:rsidRDefault="00924516" w:rsidP="00760A1C">
      <w:r>
        <w:t xml:space="preserve">Once you see the </w:t>
      </w:r>
      <w:r w:rsidRPr="00924516">
        <w:rPr>
          <w:b/>
        </w:rPr>
        <w:t>-&gt;</w:t>
      </w:r>
    </w:p>
    <w:p w:rsidR="00924516" w:rsidRDefault="00924516" w:rsidP="00760A1C">
      <w:pPr>
        <w:rPr>
          <w:b/>
        </w:rPr>
      </w:pPr>
      <w:proofErr w:type="gramStart"/>
      <w:r>
        <w:lastRenderedPageBreak/>
        <w:t>type</w:t>
      </w:r>
      <w:proofErr w:type="gramEnd"/>
      <w:r>
        <w:t xml:space="preserve"> </w:t>
      </w:r>
      <w:proofErr w:type="spellStart"/>
      <w:r w:rsidRPr="00924516">
        <w:rPr>
          <w:b/>
        </w:rPr>
        <w:t>ifShow</w:t>
      </w:r>
      <w:proofErr w:type="spellEnd"/>
      <w:r w:rsidR="00293091">
        <w:rPr>
          <w:b/>
        </w:rPr>
        <w:t xml:space="preserve">   ( S must be capitalized)</w:t>
      </w:r>
    </w:p>
    <w:p w:rsidR="00924516" w:rsidRDefault="00924516" w:rsidP="00760A1C">
      <w:pPr>
        <w:rPr>
          <w:b/>
        </w:rPr>
      </w:pPr>
      <w:r>
        <w:t>N</w:t>
      </w:r>
      <w:r w:rsidRPr="00924516">
        <w:t>ow look for the</w:t>
      </w:r>
      <w:r>
        <w:rPr>
          <w:b/>
        </w:rPr>
        <w:t xml:space="preserve"> Maximum Transfer Unit size is XXXX</w:t>
      </w:r>
    </w:p>
    <w:p w:rsidR="00924516" w:rsidRPr="00293091" w:rsidRDefault="00924516" w:rsidP="00760A1C">
      <w:r w:rsidRPr="00293091">
        <w:t xml:space="preserve">This number </w:t>
      </w:r>
      <w:r w:rsidR="00293091">
        <w:t>is the max MTU for the</w:t>
      </w:r>
      <w:r w:rsidRPr="00293091">
        <w:t xml:space="preserve"> switch</w:t>
      </w:r>
    </w:p>
    <w:p w:rsidR="00924516" w:rsidRDefault="00924516" w:rsidP="00760A1C">
      <w:pPr>
        <w:rPr>
          <w:b/>
        </w:rPr>
      </w:pPr>
      <w:r>
        <w:rPr>
          <w:b/>
          <w:noProof/>
        </w:rPr>
        <w:drawing>
          <wp:inline distT="0" distB="0" distL="0" distR="0" wp14:anchorId="6709192B">
            <wp:extent cx="3477260" cy="426783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42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BC7" w:rsidRDefault="00F93BC7" w:rsidP="00760A1C">
      <w:pPr>
        <w:rPr>
          <w:noProof/>
        </w:rPr>
      </w:pPr>
      <w:r>
        <w:rPr>
          <w:b/>
        </w:rPr>
        <w:t>If you leave this session open during step 3 you will actually see a notice stating the MTU has been changed.</w:t>
      </w:r>
      <w:r w:rsidRPr="00F93BC7">
        <w:rPr>
          <w:noProof/>
        </w:rPr>
        <w:t xml:space="preserve"> </w:t>
      </w:r>
    </w:p>
    <w:p w:rsidR="00F93BC7" w:rsidRPr="00F93BC7" w:rsidRDefault="00F93BC7" w:rsidP="00760A1C">
      <w:pPr>
        <w:rPr>
          <w:b/>
        </w:rPr>
      </w:pPr>
    </w:p>
    <w:p w:rsidR="00293091" w:rsidRDefault="00293091" w:rsidP="00760A1C"/>
    <w:p w:rsidR="00293091" w:rsidRPr="00293091" w:rsidRDefault="00F93BC7" w:rsidP="00F93BC7">
      <w:pPr>
        <w:pStyle w:val="Heading3"/>
      </w:pPr>
      <w:r>
        <w:t xml:space="preserve">Step 3: </w:t>
      </w:r>
      <w:r w:rsidR="00293091">
        <w:t xml:space="preserve">Changing the max MTU </w:t>
      </w:r>
    </w:p>
    <w:p w:rsidR="00293091" w:rsidRDefault="00293091" w:rsidP="00293091">
      <w:pPr>
        <w:rPr>
          <w:b/>
        </w:rPr>
      </w:pPr>
      <w:r>
        <w:t xml:space="preserve">Directly Login into the server and then open the registry aka </w:t>
      </w:r>
      <w:r w:rsidRPr="00293091">
        <w:rPr>
          <w:b/>
        </w:rPr>
        <w:t>regedit.exe</w:t>
      </w:r>
    </w:p>
    <w:p w:rsidR="00F93BC7" w:rsidRPr="00293091" w:rsidRDefault="00293091" w:rsidP="00293091">
      <w:r w:rsidRPr="00293091">
        <w:t>From within the registry editor navigate to the following key</w:t>
      </w:r>
      <w:r>
        <w:t xml:space="preserve"> and </w:t>
      </w:r>
      <w:r w:rsidR="00EA3BA1">
        <w:t>edit</w:t>
      </w:r>
      <w:r>
        <w:t xml:space="preserve"> it</w:t>
      </w:r>
      <w:r w:rsidRPr="00293091">
        <w:t>:</w:t>
      </w:r>
    </w:p>
    <w:p w:rsidR="00293091" w:rsidRDefault="00293091" w:rsidP="00F93BC7">
      <w:pPr>
        <w:rPr>
          <w:b/>
        </w:rPr>
      </w:pPr>
      <w:r w:rsidRPr="00293091">
        <w:rPr>
          <w:b/>
        </w:rPr>
        <w:t>HKEY_LOCAL_MACHINE\SOFTWARE\Wow6432Node\Shoreline Teleworks\Telephony Management Server\Settings</w:t>
      </w:r>
      <w:r w:rsidR="00F93BC7">
        <w:rPr>
          <w:b/>
        </w:rPr>
        <w:t xml:space="preserve">                           </w:t>
      </w:r>
      <w:r w:rsidRPr="00293091">
        <w:rPr>
          <w:b/>
        </w:rPr>
        <w:t xml:space="preserve">Key Name= </w:t>
      </w:r>
      <w:proofErr w:type="spellStart"/>
      <w:r w:rsidRPr="00293091">
        <w:rPr>
          <w:b/>
        </w:rPr>
        <w:t>SwitchDebug</w:t>
      </w:r>
      <w:proofErr w:type="spellEnd"/>
    </w:p>
    <w:p w:rsidR="00EA3BA1" w:rsidRDefault="00EA3BA1" w:rsidP="00293091">
      <w:pPr>
        <w:ind w:firstLine="720"/>
        <w:rPr>
          <w:b/>
        </w:rPr>
      </w:pPr>
    </w:p>
    <w:p w:rsidR="00EA3BA1" w:rsidRPr="00F93BC7" w:rsidRDefault="00EA3BA1" w:rsidP="00F93BC7">
      <w:r>
        <w:t xml:space="preserve">Add this parameter and the appropriate value </w:t>
      </w:r>
      <w:r>
        <w:t xml:space="preserve">to the end of the string </w:t>
      </w:r>
      <w:proofErr w:type="spellStart"/>
      <w:r w:rsidRPr="00EA3BA1">
        <w:rPr>
          <w:b/>
        </w:rPr>
        <w:t>ether_mtu_size</w:t>
      </w:r>
      <w:proofErr w:type="spellEnd"/>
      <w:r w:rsidRPr="00EA3BA1">
        <w:rPr>
          <w:b/>
        </w:rPr>
        <w:t xml:space="preserve"> </w:t>
      </w:r>
      <w:r w:rsidR="00F93BC7">
        <w:rPr>
          <w:b/>
        </w:rPr>
        <w:t xml:space="preserve">max </w:t>
      </w:r>
      <w:proofErr w:type="spellStart"/>
      <w:r w:rsidR="00F93BC7">
        <w:rPr>
          <w:b/>
        </w:rPr>
        <w:t>mtu</w:t>
      </w:r>
      <w:proofErr w:type="spellEnd"/>
      <w:r w:rsidR="00F93BC7">
        <w:rPr>
          <w:b/>
        </w:rPr>
        <w:t xml:space="preserve"> here</w:t>
      </w:r>
      <w:r>
        <w:t xml:space="preserve">.  Use your max value that you found </w:t>
      </w:r>
      <w:r w:rsidR="00F93BC7">
        <w:t>from our previous</w:t>
      </w:r>
      <w:r>
        <w:t xml:space="preserve"> ping tests.</w:t>
      </w:r>
    </w:p>
    <w:p w:rsidR="00EA3BA1" w:rsidRDefault="00EA3BA1" w:rsidP="00293091">
      <w:pPr>
        <w:ind w:firstLine="720"/>
      </w:pPr>
      <w:r>
        <w:rPr>
          <w:b/>
        </w:rPr>
        <w:lastRenderedPageBreak/>
        <w:t xml:space="preserve">Default Value= </w:t>
      </w:r>
      <w:proofErr w:type="spellStart"/>
      <w:r w:rsidRPr="00EA3BA1">
        <w:t>debug_options</w:t>
      </w:r>
      <w:proofErr w:type="spellEnd"/>
      <w:r w:rsidRPr="00EA3BA1">
        <w:t xml:space="preserve"> onhook_dialing_for_IP110 1</w:t>
      </w:r>
      <w:r w:rsidR="00F93BC7">
        <w:t>.</w:t>
      </w:r>
    </w:p>
    <w:p w:rsidR="00EA3BA1" w:rsidRDefault="00EA3BA1" w:rsidP="00293091">
      <w:pPr>
        <w:ind w:firstLine="720"/>
      </w:pPr>
      <w:r w:rsidRPr="00EA3BA1">
        <w:rPr>
          <w:b/>
        </w:rPr>
        <w:t>New Value Example=</w:t>
      </w:r>
      <w:r w:rsidRPr="00EA3BA1">
        <w:t xml:space="preserve"> </w:t>
      </w:r>
      <w:proofErr w:type="spellStart"/>
      <w:r w:rsidRPr="00EA3BA1">
        <w:t>debug_options</w:t>
      </w:r>
      <w:proofErr w:type="spellEnd"/>
      <w:r w:rsidRPr="00EA3BA1">
        <w:t xml:space="preserve"> onhook_dialing_for_IP110 1 </w:t>
      </w:r>
      <w:proofErr w:type="spellStart"/>
      <w:r w:rsidRPr="00EA3BA1">
        <w:t>ether_mtu_size</w:t>
      </w:r>
      <w:proofErr w:type="spellEnd"/>
      <w:r w:rsidRPr="00EA3BA1">
        <w:t xml:space="preserve"> 1472.</w:t>
      </w:r>
    </w:p>
    <w:p w:rsidR="00EA3BA1" w:rsidRPr="00EA3BA1" w:rsidRDefault="00EA3BA1" w:rsidP="00293091">
      <w:pPr>
        <w:ind w:firstLine="720"/>
      </w:pPr>
    </w:p>
    <w:p w:rsidR="00293091" w:rsidRDefault="00EA3BA1" w:rsidP="00293091">
      <w:pPr>
        <w:rPr>
          <w:b/>
        </w:rPr>
      </w:pPr>
      <w:r>
        <w:rPr>
          <w:noProof/>
        </w:rPr>
        <w:drawing>
          <wp:inline distT="0" distB="0" distL="0" distR="0" wp14:anchorId="6AB0908A" wp14:editId="53E5B911">
            <wp:extent cx="5943600" cy="44684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C7" w:rsidRDefault="00F93BC7" w:rsidP="00293091">
      <w:pPr>
        <w:rPr>
          <w:b/>
        </w:rPr>
      </w:pPr>
    </w:p>
    <w:p w:rsidR="00F93BC7" w:rsidRDefault="00F93BC7" w:rsidP="00293091">
      <w:r w:rsidRPr="00F93BC7">
        <w:t>Saving this key instantly changes the MTU value globally</w:t>
      </w:r>
      <w:r>
        <w:t xml:space="preserve">. </w:t>
      </w:r>
    </w:p>
    <w:p w:rsidR="00F93BC7" w:rsidRDefault="00F93BC7" w:rsidP="00293091"/>
    <w:p w:rsidR="00F93BC7" w:rsidRDefault="00F93BC7" w:rsidP="00F93BC7">
      <w:pPr>
        <w:pStyle w:val="Heading3"/>
      </w:pPr>
      <w:r>
        <w:t>Step 4: Verify the MTU Value</w:t>
      </w:r>
    </w:p>
    <w:p w:rsidR="006739FA" w:rsidRPr="00F93BC7" w:rsidRDefault="00F93BC7" w:rsidP="00F93BC7">
      <w:r>
        <w:t>Repeat step</w:t>
      </w:r>
      <w:r w:rsidR="006739FA">
        <w:t xml:space="preserve"> 2</w:t>
      </w:r>
      <w:r>
        <w:t xml:space="preserve"> to see if the value changed. Also not</w:t>
      </w:r>
      <w:r w:rsidR="006739FA">
        <w:t>e</w:t>
      </w:r>
      <w:r>
        <w:t xml:space="preserve"> if you never closed the </w:t>
      </w:r>
      <w:proofErr w:type="spellStart"/>
      <w:r>
        <w:t>ipbxctl</w:t>
      </w:r>
      <w:proofErr w:type="spellEnd"/>
      <w:r>
        <w:t xml:space="preserve"> session from step 3 you </w:t>
      </w:r>
      <w:r w:rsidR="006739FA">
        <w:t>would see this notice stating the change.</w:t>
      </w:r>
    </w:p>
    <w:p w:rsidR="00F93BC7" w:rsidRPr="00293091" w:rsidRDefault="006739FA" w:rsidP="00293091">
      <w:pPr>
        <w:rPr>
          <w:b/>
        </w:rPr>
      </w:pPr>
      <w:r>
        <w:rPr>
          <w:noProof/>
        </w:rPr>
        <w:drawing>
          <wp:inline distT="0" distB="0" distL="0" distR="0" wp14:anchorId="77406198" wp14:editId="4DA7623A">
            <wp:extent cx="5524500" cy="895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BC7" w:rsidRPr="0029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0F41"/>
    <w:multiLevelType w:val="hybridMultilevel"/>
    <w:tmpl w:val="C6F0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1C"/>
    <w:rsid w:val="00293091"/>
    <w:rsid w:val="00363F07"/>
    <w:rsid w:val="004732D4"/>
    <w:rsid w:val="006739FA"/>
    <w:rsid w:val="00760A1C"/>
    <w:rsid w:val="0081523E"/>
    <w:rsid w:val="00924516"/>
    <w:rsid w:val="00AB7696"/>
    <w:rsid w:val="00EA3BA1"/>
    <w:rsid w:val="00F451AA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B6527E69-4736-4FB6-9C69-F764421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0A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60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0A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52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2</cp:revision>
  <dcterms:created xsi:type="dcterms:W3CDTF">2019-09-18T20:06:00Z</dcterms:created>
  <dcterms:modified xsi:type="dcterms:W3CDTF">2019-09-18T22:12:00Z</dcterms:modified>
</cp:coreProperties>
</file>